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FE7B5C" w14:textId="77777777" w:rsidR="00570F85" w:rsidRPr="00912572" w:rsidRDefault="00AF1F4C">
      <w:pPr>
        <w:spacing w:after="0" w:line="360" w:lineRule="auto"/>
        <w:jc w:val="center"/>
        <w:rPr>
          <w:rFonts w:ascii="Times New Roman" w:eastAsia="Times New Roman" w:hAnsi="Times New Roman" w:cs="Times New Roman"/>
          <w:sz w:val="23"/>
          <w:szCs w:val="23"/>
        </w:rPr>
      </w:pPr>
      <w:r w:rsidRPr="00912572">
        <w:rPr>
          <w:rFonts w:ascii="Times New Roman" w:eastAsia="Times New Roman" w:hAnsi="Times New Roman" w:cs="Times New Roman"/>
          <w:b/>
          <w:sz w:val="23"/>
          <w:szCs w:val="23"/>
        </w:rPr>
        <w:t>IMPUTERNICIRE SPECIALA</w:t>
      </w:r>
    </w:p>
    <w:p w14:paraId="4FCF4406" w14:textId="77777777" w:rsidR="00570F85" w:rsidRPr="00912572" w:rsidRDefault="00AF1F4C">
      <w:pPr>
        <w:spacing w:after="0" w:line="360" w:lineRule="auto"/>
        <w:jc w:val="center"/>
        <w:rPr>
          <w:rFonts w:ascii="Times New Roman" w:eastAsia="Times New Roman" w:hAnsi="Times New Roman" w:cs="Times New Roman"/>
          <w:sz w:val="23"/>
          <w:szCs w:val="23"/>
        </w:rPr>
      </w:pPr>
      <w:r w:rsidRPr="00912572">
        <w:rPr>
          <w:rFonts w:ascii="Times New Roman" w:eastAsia="Times New Roman" w:hAnsi="Times New Roman" w:cs="Times New Roman"/>
          <w:sz w:val="23"/>
          <w:szCs w:val="23"/>
        </w:rPr>
        <w:t>NR….. din data de ………………..</w:t>
      </w:r>
    </w:p>
    <w:p w14:paraId="5D717E95" w14:textId="77777777" w:rsidR="00570F85" w:rsidRPr="00912572" w:rsidRDefault="00570F85">
      <w:pPr>
        <w:spacing w:after="0"/>
        <w:rPr>
          <w:rFonts w:ascii="Times New Roman" w:eastAsia="Times New Roman" w:hAnsi="Times New Roman" w:cs="Times New Roman"/>
          <w:sz w:val="23"/>
          <w:szCs w:val="23"/>
        </w:rPr>
      </w:pPr>
    </w:p>
    <w:p w14:paraId="66120340" w14:textId="1639B15D" w:rsidR="00570F85" w:rsidRPr="00912572" w:rsidRDefault="00AF1F4C" w:rsidP="00E86CF1">
      <w:pPr>
        <w:spacing w:after="0"/>
        <w:ind w:firstLine="708"/>
        <w:jc w:val="both"/>
        <w:rPr>
          <w:rFonts w:ascii="Times New Roman" w:eastAsia="Times New Roman" w:hAnsi="Times New Roman" w:cs="Times New Roman"/>
          <w:sz w:val="23"/>
          <w:szCs w:val="23"/>
        </w:rPr>
      </w:pPr>
      <w:r w:rsidRPr="00912572">
        <w:rPr>
          <w:rFonts w:ascii="Times New Roman" w:eastAsia="Times New Roman" w:hAnsi="Times New Roman" w:cs="Times New Roman"/>
          <w:sz w:val="23"/>
          <w:szCs w:val="23"/>
        </w:rPr>
        <w:t>Subsemnatul/a ……………………………………………………………….., cetăţean roman, născut la data de ......................... in ............................, jud....................., domiciliat in ........................... str. .............................................. nr. ......., bl. ........, sc. ........, ap........, jud. ......................, posesor a ....... seria ....... nr. ............... eliberat la data de .........................., de ............................................, avand CNP .........................................., in calitate de actionar la societatea ALCOM S.A., cu sediul social in Timisoara, Str. Proclamatia de la Timisoara, Nr. 7, jud.Timis, inregistrata la Registrul Comertului Timis sub nr. J35/56/1991, avand cod unic de inregistrare RO 1801848, detinator a unui numar de ........... actiuni, reprezentand .....% din capitalul social al soc</w:t>
      </w:r>
      <w:r w:rsidR="00B56691" w:rsidRPr="00912572">
        <w:rPr>
          <w:rFonts w:ascii="Times New Roman" w:eastAsia="Times New Roman" w:hAnsi="Times New Roman" w:cs="Times New Roman"/>
          <w:sz w:val="23"/>
          <w:szCs w:val="23"/>
        </w:rPr>
        <w:t xml:space="preserve">ietatii, la data de referinta </w:t>
      </w:r>
      <w:r w:rsidR="00912572" w:rsidRPr="00912572">
        <w:rPr>
          <w:rFonts w:ascii="Times New Roman" w:eastAsia="Times New Roman" w:hAnsi="Times New Roman" w:cs="Times New Roman"/>
          <w:sz w:val="23"/>
          <w:szCs w:val="23"/>
        </w:rPr>
        <w:t>06.12.2022</w:t>
      </w:r>
      <w:r w:rsidRPr="00912572">
        <w:rPr>
          <w:rFonts w:ascii="Times New Roman" w:eastAsia="Times New Roman" w:hAnsi="Times New Roman" w:cs="Times New Roman"/>
          <w:sz w:val="23"/>
          <w:szCs w:val="23"/>
        </w:rPr>
        <w:t>, si care imi confera dreptul la ............ voturi in Adunarea Generala a Actionarilor, imputernicesc prin prezenta pe ……………………………………………….., cetăţean roman, născut la data de ......................... in ............................, jud....................., domiciliat in ......................... str. .............................................. nr. ......., bl. ........, sc. ........, ap........, jud. ......................, posesor a ....... seria ....... nr. ............... eliberat la data de .........................., de ............................................, avand CNP ..........................................</w:t>
      </w:r>
      <w:r w:rsidR="00B56691" w:rsidRPr="00912572">
        <w:rPr>
          <w:rFonts w:ascii="Times New Roman" w:eastAsia="Times New Roman" w:hAnsi="Times New Roman" w:cs="Times New Roman"/>
          <w:sz w:val="23"/>
          <w:szCs w:val="23"/>
        </w:rPr>
        <w:t>, drept reprezentant al meu in</w:t>
      </w:r>
      <w:r w:rsidRPr="00912572">
        <w:rPr>
          <w:rFonts w:ascii="Times New Roman" w:eastAsia="Times New Roman" w:hAnsi="Times New Roman" w:cs="Times New Roman"/>
          <w:sz w:val="23"/>
          <w:szCs w:val="23"/>
        </w:rPr>
        <w:t xml:space="preserve"> Adunarea Generala </w:t>
      </w:r>
      <w:r w:rsidR="00912572" w:rsidRPr="00912572">
        <w:rPr>
          <w:rFonts w:ascii="Times New Roman" w:eastAsia="Times New Roman" w:hAnsi="Times New Roman" w:cs="Times New Roman"/>
          <w:sz w:val="23"/>
          <w:szCs w:val="23"/>
        </w:rPr>
        <w:t>Extrao</w:t>
      </w:r>
      <w:r w:rsidR="00B56691" w:rsidRPr="00912572">
        <w:rPr>
          <w:rFonts w:ascii="Times New Roman" w:eastAsia="Times New Roman" w:hAnsi="Times New Roman" w:cs="Times New Roman"/>
          <w:sz w:val="23"/>
          <w:szCs w:val="23"/>
        </w:rPr>
        <w:t>rdinara</w:t>
      </w:r>
      <w:r w:rsidRPr="00912572">
        <w:rPr>
          <w:rFonts w:ascii="Times New Roman" w:eastAsia="Times New Roman" w:hAnsi="Times New Roman" w:cs="Times New Roman"/>
          <w:sz w:val="23"/>
          <w:szCs w:val="23"/>
        </w:rPr>
        <w:t xml:space="preserve"> a Actionarilor societatii ALCOM S.A. </w:t>
      </w:r>
      <w:r w:rsidR="00B56691" w:rsidRPr="00912572">
        <w:rPr>
          <w:rFonts w:ascii="Times New Roman" w:eastAsia="Times New Roman" w:hAnsi="Times New Roman" w:cs="Times New Roman"/>
          <w:sz w:val="23"/>
          <w:szCs w:val="23"/>
        </w:rPr>
        <w:t xml:space="preserve">ce va avea loc in data de </w:t>
      </w:r>
      <w:r w:rsidR="00912572" w:rsidRPr="00912572">
        <w:rPr>
          <w:rFonts w:ascii="Times New Roman" w:eastAsia="Times New Roman" w:hAnsi="Times New Roman" w:cs="Times New Roman"/>
          <w:sz w:val="23"/>
          <w:szCs w:val="23"/>
          <w:u w:val="single"/>
        </w:rPr>
        <w:t>15</w:t>
      </w:r>
      <w:r w:rsidR="00B56691" w:rsidRPr="00912572">
        <w:rPr>
          <w:rFonts w:ascii="Times New Roman" w:eastAsia="Times New Roman" w:hAnsi="Times New Roman" w:cs="Times New Roman"/>
          <w:sz w:val="23"/>
          <w:szCs w:val="23"/>
          <w:u w:val="single"/>
        </w:rPr>
        <w:t>.</w:t>
      </w:r>
      <w:r w:rsidR="00912572" w:rsidRPr="00912572">
        <w:rPr>
          <w:rFonts w:ascii="Times New Roman" w:eastAsia="Times New Roman" w:hAnsi="Times New Roman" w:cs="Times New Roman"/>
          <w:sz w:val="23"/>
          <w:szCs w:val="23"/>
          <w:u w:val="single"/>
        </w:rPr>
        <w:t>12</w:t>
      </w:r>
      <w:r w:rsidR="00B56691" w:rsidRPr="00912572">
        <w:rPr>
          <w:rFonts w:ascii="Times New Roman" w:eastAsia="Times New Roman" w:hAnsi="Times New Roman" w:cs="Times New Roman"/>
          <w:sz w:val="23"/>
          <w:szCs w:val="23"/>
          <w:u w:val="single"/>
        </w:rPr>
        <w:t>.202</w:t>
      </w:r>
      <w:r w:rsidR="001418B6" w:rsidRPr="00912572">
        <w:rPr>
          <w:rFonts w:ascii="Times New Roman" w:eastAsia="Times New Roman" w:hAnsi="Times New Roman" w:cs="Times New Roman"/>
          <w:sz w:val="23"/>
          <w:szCs w:val="23"/>
          <w:u w:val="single"/>
        </w:rPr>
        <w:t>2</w:t>
      </w:r>
      <w:r w:rsidRPr="00912572">
        <w:rPr>
          <w:rFonts w:ascii="Times New Roman" w:eastAsia="Times New Roman" w:hAnsi="Times New Roman" w:cs="Times New Roman"/>
          <w:sz w:val="23"/>
          <w:szCs w:val="23"/>
        </w:rPr>
        <w:t xml:space="preserve"> ora </w:t>
      </w:r>
      <w:r w:rsidRPr="00912572">
        <w:rPr>
          <w:rFonts w:ascii="Times New Roman" w:eastAsia="Times New Roman" w:hAnsi="Times New Roman" w:cs="Times New Roman"/>
          <w:sz w:val="23"/>
          <w:szCs w:val="23"/>
          <w:u w:val="single"/>
        </w:rPr>
        <w:t>1</w:t>
      </w:r>
      <w:r w:rsidR="00912572" w:rsidRPr="00912572">
        <w:rPr>
          <w:rFonts w:ascii="Times New Roman" w:eastAsia="Times New Roman" w:hAnsi="Times New Roman" w:cs="Times New Roman"/>
          <w:sz w:val="23"/>
          <w:szCs w:val="23"/>
          <w:u w:val="single"/>
        </w:rPr>
        <w:t>3</w:t>
      </w:r>
      <w:r w:rsidR="00B56691" w:rsidRPr="00912572">
        <w:rPr>
          <w:rFonts w:ascii="Times New Roman" w:eastAsia="Times New Roman" w:hAnsi="Times New Roman" w:cs="Times New Roman"/>
          <w:sz w:val="23"/>
          <w:szCs w:val="23"/>
          <w:u w:val="single"/>
          <w:vertAlign w:val="superscript"/>
        </w:rPr>
        <w:t>00</w:t>
      </w:r>
      <w:r w:rsidRPr="00912572">
        <w:rPr>
          <w:rFonts w:ascii="Times New Roman" w:eastAsia="Times New Roman" w:hAnsi="Times New Roman" w:cs="Times New Roman"/>
          <w:sz w:val="23"/>
          <w:szCs w:val="23"/>
        </w:rPr>
        <w:t>, la sediul societatii din Timisoara, Str. Procl</w:t>
      </w:r>
      <w:r w:rsidR="00C0178F" w:rsidRPr="00912572">
        <w:rPr>
          <w:rFonts w:ascii="Times New Roman" w:eastAsia="Times New Roman" w:hAnsi="Times New Roman" w:cs="Times New Roman"/>
          <w:sz w:val="23"/>
          <w:szCs w:val="23"/>
        </w:rPr>
        <w:t xml:space="preserve">amatia de la Timisoara, Nr. 7, sa exercite </w:t>
      </w:r>
      <w:r w:rsidRPr="00912572">
        <w:rPr>
          <w:rFonts w:ascii="Times New Roman" w:eastAsia="Times New Roman" w:hAnsi="Times New Roman" w:cs="Times New Roman"/>
          <w:sz w:val="23"/>
          <w:szCs w:val="23"/>
        </w:rPr>
        <w:t>dreptu</w:t>
      </w:r>
      <w:r w:rsidR="00C0178F" w:rsidRPr="00912572">
        <w:rPr>
          <w:rFonts w:ascii="Times New Roman" w:eastAsia="Times New Roman" w:hAnsi="Times New Roman" w:cs="Times New Roman"/>
          <w:sz w:val="23"/>
          <w:szCs w:val="23"/>
        </w:rPr>
        <w:t xml:space="preserve">l </w:t>
      </w:r>
      <w:r w:rsidRPr="00912572">
        <w:rPr>
          <w:rFonts w:ascii="Times New Roman" w:eastAsia="Times New Roman" w:hAnsi="Times New Roman" w:cs="Times New Roman"/>
          <w:sz w:val="23"/>
          <w:szCs w:val="23"/>
        </w:rPr>
        <w:t>de vot</w:t>
      </w:r>
      <w:r w:rsidR="00C0178F" w:rsidRPr="00912572">
        <w:rPr>
          <w:rFonts w:ascii="Times New Roman" w:eastAsia="Times New Roman" w:hAnsi="Times New Roman" w:cs="Times New Roman"/>
          <w:sz w:val="23"/>
          <w:szCs w:val="23"/>
        </w:rPr>
        <w:t xml:space="preserve"> aferent detinerilor mele inregistrate in registrul actionarilor la date de referinta,</w:t>
      </w:r>
      <w:r w:rsidRPr="00912572">
        <w:rPr>
          <w:rFonts w:ascii="Times New Roman" w:eastAsia="Times New Roman" w:hAnsi="Times New Roman" w:cs="Times New Roman"/>
          <w:sz w:val="23"/>
          <w:szCs w:val="23"/>
        </w:rPr>
        <w:t xml:space="preserve"> dupa cum urmeaza:</w:t>
      </w:r>
    </w:p>
    <w:p w14:paraId="5C13A862" w14:textId="343679AD" w:rsidR="000E4726" w:rsidRPr="00884D92" w:rsidRDefault="000E4726" w:rsidP="00E86CF1">
      <w:pPr>
        <w:spacing w:after="0"/>
        <w:ind w:firstLine="708"/>
        <w:jc w:val="both"/>
        <w:rPr>
          <w:rFonts w:ascii="Times New Roman" w:eastAsia="Times New Roman" w:hAnsi="Times New Roman" w:cs="Times New Roman"/>
          <w:color w:val="FF0000"/>
          <w:sz w:val="23"/>
          <w:szCs w:val="23"/>
        </w:rPr>
      </w:pPr>
    </w:p>
    <w:p w14:paraId="04C64ECA" w14:textId="77777777" w:rsidR="005C56DC" w:rsidRDefault="005C56DC" w:rsidP="005C56DC">
      <w:pPr>
        <w:pStyle w:val="ListParagraph"/>
        <w:numPr>
          <w:ilvl w:val="0"/>
          <w:numId w:val="18"/>
        </w:numPr>
        <w:spacing w:after="0"/>
        <w:ind w:left="426" w:hanging="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Pentru </w:t>
      </w:r>
      <w:r>
        <w:rPr>
          <w:rFonts w:ascii="Times New Roman" w:eastAsia="Times New Roman" w:hAnsi="Times New Roman" w:cs="Times New Roman"/>
          <w:b/>
          <w:sz w:val="23"/>
          <w:szCs w:val="23"/>
        </w:rPr>
        <w:t>punctul 1</w:t>
      </w:r>
      <w:r>
        <w:rPr>
          <w:rFonts w:ascii="Times New Roman" w:eastAsia="Times New Roman" w:hAnsi="Times New Roman" w:cs="Times New Roman"/>
          <w:sz w:val="23"/>
          <w:szCs w:val="23"/>
        </w:rPr>
        <w:t xml:space="preserve"> de pe Ordinea de zi, respectiv, </w:t>
      </w:r>
    </w:p>
    <w:p w14:paraId="46C9456B" w14:textId="77777777" w:rsidR="005C56DC" w:rsidRDefault="005C56DC" w:rsidP="005C56DC">
      <w:pPr>
        <w:spacing w:after="0"/>
        <w:ind w:left="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„Alegerea Domnului Lucian Eugen Perescu, acționar al Alcom S.A., pentru a asigura secretariatul ședinței Adunării Generale Extraordinare a Acționarilor.”</w:t>
      </w:r>
    </w:p>
    <w:p w14:paraId="3278EFE4" w14:textId="77777777" w:rsidR="005C56DC" w:rsidRDefault="005C56DC" w:rsidP="005C56DC">
      <w:pPr>
        <w:spacing w:after="0"/>
        <w:ind w:left="426"/>
        <w:jc w:val="both"/>
        <w:rPr>
          <w:rFonts w:ascii="Times New Roman" w:eastAsia="Times New Roman" w:hAnsi="Times New Roman" w:cs="Times New Roman"/>
          <w:sz w:val="23"/>
          <w:szCs w:val="23"/>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5"/>
        <w:gridCol w:w="1845"/>
        <w:gridCol w:w="1950"/>
        <w:gridCol w:w="1965"/>
      </w:tblGrid>
      <w:tr w:rsidR="005C56DC" w14:paraId="59A3E844" w14:textId="77777777" w:rsidTr="005C56DC">
        <w:trPr>
          <w:jc w:val="center"/>
        </w:trPr>
        <w:tc>
          <w:tcPr>
            <w:tcW w:w="4065" w:type="dxa"/>
            <w:tcBorders>
              <w:top w:val="single" w:sz="4" w:space="0" w:color="000000"/>
              <w:left w:val="single" w:sz="4" w:space="0" w:color="000000"/>
              <w:bottom w:val="single" w:sz="4" w:space="0" w:color="000000"/>
              <w:right w:val="single" w:sz="4" w:space="0" w:color="000000"/>
            </w:tcBorders>
            <w:hideMark/>
          </w:tcPr>
          <w:p w14:paraId="6497C562" w14:textId="77777777" w:rsidR="005C56DC" w:rsidRDefault="005C56DC">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Candidat</w:t>
            </w:r>
          </w:p>
        </w:tc>
        <w:tc>
          <w:tcPr>
            <w:tcW w:w="1845" w:type="dxa"/>
            <w:tcBorders>
              <w:top w:val="single" w:sz="4" w:space="0" w:color="000000"/>
              <w:left w:val="single" w:sz="4" w:space="0" w:color="000000"/>
              <w:bottom w:val="single" w:sz="4" w:space="0" w:color="000000"/>
              <w:right w:val="single" w:sz="4" w:space="0" w:color="000000"/>
            </w:tcBorders>
            <w:hideMark/>
          </w:tcPr>
          <w:p w14:paraId="2D7C2C5A" w14:textId="77777777" w:rsidR="005C56DC" w:rsidRDefault="005C56DC">
            <w:pPr>
              <w:spacing w:after="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Pentru</w:t>
            </w:r>
          </w:p>
        </w:tc>
        <w:tc>
          <w:tcPr>
            <w:tcW w:w="1950" w:type="dxa"/>
            <w:tcBorders>
              <w:top w:val="single" w:sz="4" w:space="0" w:color="000000"/>
              <w:left w:val="single" w:sz="4" w:space="0" w:color="000000"/>
              <w:bottom w:val="single" w:sz="4" w:space="0" w:color="000000"/>
              <w:right w:val="single" w:sz="4" w:space="0" w:color="000000"/>
            </w:tcBorders>
            <w:hideMark/>
          </w:tcPr>
          <w:p w14:paraId="0FBE33D1" w14:textId="77777777" w:rsidR="005C56DC" w:rsidRDefault="005C56DC">
            <w:pPr>
              <w:spacing w:after="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Împotriva</w:t>
            </w:r>
          </w:p>
        </w:tc>
        <w:tc>
          <w:tcPr>
            <w:tcW w:w="1965" w:type="dxa"/>
            <w:tcBorders>
              <w:top w:val="single" w:sz="4" w:space="0" w:color="000000"/>
              <w:left w:val="single" w:sz="4" w:space="0" w:color="000000"/>
              <w:bottom w:val="single" w:sz="4" w:space="0" w:color="000000"/>
              <w:right w:val="single" w:sz="4" w:space="0" w:color="000000"/>
            </w:tcBorders>
            <w:hideMark/>
          </w:tcPr>
          <w:p w14:paraId="0ED69878" w14:textId="77777777" w:rsidR="005C56DC" w:rsidRDefault="005C56DC">
            <w:pPr>
              <w:spacing w:after="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Abținere</w:t>
            </w:r>
          </w:p>
        </w:tc>
      </w:tr>
      <w:tr w:rsidR="005C56DC" w14:paraId="60756FA2" w14:textId="77777777" w:rsidTr="005C56DC">
        <w:trPr>
          <w:jc w:val="center"/>
        </w:trPr>
        <w:tc>
          <w:tcPr>
            <w:tcW w:w="4065" w:type="dxa"/>
            <w:tcBorders>
              <w:top w:val="single" w:sz="4" w:space="0" w:color="000000"/>
              <w:left w:val="single" w:sz="4" w:space="0" w:color="000000"/>
              <w:bottom w:val="single" w:sz="4" w:space="0" w:color="000000"/>
              <w:right w:val="single" w:sz="4" w:space="0" w:color="000000"/>
            </w:tcBorders>
            <w:hideMark/>
          </w:tcPr>
          <w:p w14:paraId="00126D25" w14:textId="77777777" w:rsidR="005C56DC" w:rsidRDefault="005C56DC">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Lucian Eugen Perescu</w:t>
            </w:r>
          </w:p>
        </w:tc>
        <w:tc>
          <w:tcPr>
            <w:tcW w:w="1845" w:type="dxa"/>
            <w:tcBorders>
              <w:top w:val="single" w:sz="4" w:space="0" w:color="000000"/>
              <w:left w:val="single" w:sz="4" w:space="0" w:color="000000"/>
              <w:bottom w:val="single" w:sz="4" w:space="0" w:color="000000"/>
              <w:right w:val="single" w:sz="4" w:space="0" w:color="000000"/>
            </w:tcBorders>
          </w:tcPr>
          <w:p w14:paraId="5DF1E241" w14:textId="77777777" w:rsidR="005C56DC" w:rsidRDefault="005C56DC">
            <w:pPr>
              <w:spacing w:after="0"/>
              <w:jc w:val="both"/>
              <w:rPr>
                <w:rFonts w:ascii="Times New Roman" w:eastAsia="Times New Roman" w:hAnsi="Times New Roman" w:cs="Times New Roman"/>
                <w:sz w:val="23"/>
                <w:szCs w:val="23"/>
              </w:rPr>
            </w:pPr>
          </w:p>
        </w:tc>
        <w:tc>
          <w:tcPr>
            <w:tcW w:w="1950" w:type="dxa"/>
            <w:tcBorders>
              <w:top w:val="single" w:sz="4" w:space="0" w:color="000000"/>
              <w:left w:val="single" w:sz="4" w:space="0" w:color="000000"/>
              <w:bottom w:val="single" w:sz="4" w:space="0" w:color="000000"/>
              <w:right w:val="single" w:sz="4" w:space="0" w:color="000000"/>
            </w:tcBorders>
          </w:tcPr>
          <w:p w14:paraId="2381D233" w14:textId="77777777" w:rsidR="005C56DC" w:rsidRDefault="005C56DC">
            <w:pPr>
              <w:spacing w:after="0"/>
              <w:jc w:val="both"/>
              <w:rPr>
                <w:rFonts w:ascii="Times New Roman" w:eastAsia="Times New Roman" w:hAnsi="Times New Roman" w:cs="Times New Roman"/>
                <w:sz w:val="23"/>
                <w:szCs w:val="23"/>
              </w:rPr>
            </w:pPr>
          </w:p>
        </w:tc>
        <w:tc>
          <w:tcPr>
            <w:tcW w:w="1965" w:type="dxa"/>
            <w:tcBorders>
              <w:top w:val="single" w:sz="4" w:space="0" w:color="000000"/>
              <w:left w:val="single" w:sz="4" w:space="0" w:color="000000"/>
              <w:bottom w:val="single" w:sz="4" w:space="0" w:color="000000"/>
              <w:right w:val="single" w:sz="4" w:space="0" w:color="000000"/>
            </w:tcBorders>
          </w:tcPr>
          <w:p w14:paraId="4669B5EF" w14:textId="77777777" w:rsidR="005C56DC" w:rsidRDefault="005C56DC">
            <w:pPr>
              <w:spacing w:after="0"/>
              <w:jc w:val="both"/>
              <w:rPr>
                <w:rFonts w:ascii="Times New Roman" w:eastAsia="Times New Roman" w:hAnsi="Times New Roman" w:cs="Times New Roman"/>
                <w:sz w:val="23"/>
                <w:szCs w:val="23"/>
              </w:rPr>
            </w:pPr>
          </w:p>
        </w:tc>
      </w:tr>
    </w:tbl>
    <w:p w14:paraId="14488394" w14:textId="77777777" w:rsidR="005C56DC" w:rsidRDefault="005C56DC" w:rsidP="005C56DC">
      <w:pPr>
        <w:pStyle w:val="Body"/>
        <w:spacing w:after="0"/>
        <w:ind w:left="426"/>
        <w:rPr>
          <w:rFonts w:ascii="Times New Roman" w:hAnsi="Times New Roman"/>
          <w:b/>
          <w:color w:val="FF0000"/>
          <w:sz w:val="24"/>
          <w:lang w:val="ro-RO"/>
        </w:rPr>
      </w:pPr>
    </w:p>
    <w:p w14:paraId="3CEC838E" w14:textId="77777777" w:rsidR="005C56DC" w:rsidRDefault="005C56DC" w:rsidP="005C56DC">
      <w:pPr>
        <w:pStyle w:val="ListParagraph"/>
        <w:numPr>
          <w:ilvl w:val="0"/>
          <w:numId w:val="18"/>
        </w:numPr>
        <w:spacing w:after="0"/>
        <w:ind w:left="426" w:hanging="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Pentru </w:t>
      </w:r>
      <w:r>
        <w:rPr>
          <w:rFonts w:ascii="Times New Roman" w:eastAsia="Times New Roman" w:hAnsi="Times New Roman" w:cs="Times New Roman"/>
          <w:b/>
          <w:sz w:val="23"/>
          <w:szCs w:val="23"/>
        </w:rPr>
        <w:t>punctul 2</w:t>
      </w:r>
      <w:r>
        <w:rPr>
          <w:rFonts w:ascii="Times New Roman" w:eastAsia="Times New Roman" w:hAnsi="Times New Roman" w:cs="Times New Roman"/>
          <w:sz w:val="23"/>
          <w:szCs w:val="23"/>
        </w:rPr>
        <w:t xml:space="preserve"> de pe Ordinea de zi, respectiv, </w:t>
      </w:r>
    </w:p>
    <w:p w14:paraId="587FC0AA" w14:textId="77777777" w:rsidR="005C56DC" w:rsidRDefault="005C56DC" w:rsidP="005C56DC">
      <w:pPr>
        <w:autoSpaceDE w:val="0"/>
        <w:autoSpaceDN w:val="0"/>
        <w:adjustRightInd w:val="0"/>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3"/>
          <w:szCs w:val="23"/>
        </w:rPr>
        <w:t>„</w:t>
      </w:r>
      <w:r>
        <w:rPr>
          <w:rFonts w:ascii="Times New Roman" w:eastAsia="Times New Roman" w:hAnsi="Times New Roman" w:cs="Times New Roman"/>
          <w:sz w:val="24"/>
          <w:szCs w:val="24"/>
        </w:rPr>
        <w:t>Aprobarea prelungirii valabilității până la data de 30.06.2024 a sediului secundar al Societății, din Bucuresti, sector 3, strada Remus nr. 1-3, etaj 2, camera 11.”</w:t>
      </w:r>
    </w:p>
    <w:p w14:paraId="380F310B" w14:textId="77777777" w:rsidR="005C56DC" w:rsidRDefault="005C56DC" w:rsidP="005C56DC">
      <w:pPr>
        <w:pStyle w:val="ListParagraph"/>
        <w:autoSpaceDE w:val="0"/>
        <w:autoSpaceDN w:val="0"/>
        <w:adjustRightInd w:val="0"/>
        <w:spacing w:after="0" w:line="240" w:lineRule="auto"/>
        <w:jc w:val="both"/>
        <w:rPr>
          <w:rFonts w:ascii="Times New Roman" w:eastAsia="Times New Roman" w:hAnsi="Times New Roman" w:cs="Times New Roman"/>
          <w:sz w:val="24"/>
          <w:szCs w:val="24"/>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0"/>
        <w:gridCol w:w="2880"/>
        <w:gridCol w:w="2970"/>
      </w:tblGrid>
      <w:tr w:rsidR="005C56DC" w14:paraId="3A107DA0" w14:textId="77777777" w:rsidTr="005C56DC">
        <w:trPr>
          <w:jc w:val="center"/>
        </w:trPr>
        <w:tc>
          <w:tcPr>
            <w:tcW w:w="3810" w:type="dxa"/>
            <w:tcBorders>
              <w:top w:val="single" w:sz="4" w:space="0" w:color="000000"/>
              <w:left w:val="single" w:sz="4" w:space="0" w:color="000000"/>
              <w:bottom w:val="single" w:sz="4" w:space="0" w:color="000000"/>
              <w:right w:val="single" w:sz="4" w:space="0" w:color="000000"/>
            </w:tcBorders>
            <w:hideMark/>
          </w:tcPr>
          <w:p w14:paraId="39D9536E" w14:textId="77777777" w:rsidR="005C56DC" w:rsidRDefault="005C56DC">
            <w:pPr>
              <w:spacing w:after="0"/>
              <w:ind w:left="426"/>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PENTRU</w:t>
            </w:r>
          </w:p>
        </w:tc>
        <w:tc>
          <w:tcPr>
            <w:tcW w:w="2880" w:type="dxa"/>
            <w:tcBorders>
              <w:top w:val="single" w:sz="4" w:space="0" w:color="000000"/>
              <w:left w:val="single" w:sz="4" w:space="0" w:color="000000"/>
              <w:bottom w:val="single" w:sz="4" w:space="0" w:color="000000"/>
              <w:right w:val="single" w:sz="4" w:space="0" w:color="000000"/>
            </w:tcBorders>
            <w:hideMark/>
          </w:tcPr>
          <w:p w14:paraId="61627408" w14:textId="77777777" w:rsidR="005C56DC" w:rsidRDefault="005C56DC">
            <w:pPr>
              <w:spacing w:after="0"/>
              <w:ind w:left="426"/>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ÎMPOTRIVĂ</w:t>
            </w:r>
          </w:p>
        </w:tc>
        <w:tc>
          <w:tcPr>
            <w:tcW w:w="2970" w:type="dxa"/>
            <w:tcBorders>
              <w:top w:val="single" w:sz="4" w:space="0" w:color="000000"/>
              <w:left w:val="single" w:sz="4" w:space="0" w:color="000000"/>
              <w:bottom w:val="single" w:sz="4" w:space="0" w:color="000000"/>
              <w:right w:val="single" w:sz="4" w:space="0" w:color="000000"/>
            </w:tcBorders>
            <w:hideMark/>
          </w:tcPr>
          <w:p w14:paraId="190A4547" w14:textId="77777777" w:rsidR="005C56DC" w:rsidRDefault="005C56DC">
            <w:pPr>
              <w:spacing w:after="0"/>
              <w:ind w:left="426"/>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ABŢINERE</w:t>
            </w:r>
          </w:p>
        </w:tc>
      </w:tr>
      <w:tr w:rsidR="005C56DC" w14:paraId="25DCF645" w14:textId="77777777" w:rsidTr="005C56DC">
        <w:trPr>
          <w:jc w:val="center"/>
        </w:trPr>
        <w:tc>
          <w:tcPr>
            <w:tcW w:w="3810" w:type="dxa"/>
            <w:tcBorders>
              <w:top w:val="single" w:sz="4" w:space="0" w:color="000000"/>
              <w:left w:val="single" w:sz="4" w:space="0" w:color="000000"/>
              <w:bottom w:val="single" w:sz="4" w:space="0" w:color="000000"/>
              <w:right w:val="single" w:sz="4" w:space="0" w:color="000000"/>
            </w:tcBorders>
          </w:tcPr>
          <w:p w14:paraId="25B02BE2" w14:textId="77777777" w:rsidR="005C56DC" w:rsidRDefault="005C56DC">
            <w:pPr>
              <w:spacing w:after="0"/>
              <w:ind w:left="426"/>
              <w:jc w:val="both"/>
              <w:rPr>
                <w:rFonts w:ascii="Times New Roman" w:eastAsia="Times New Roman" w:hAnsi="Times New Roman" w:cs="Times New Roman"/>
                <w:color w:val="FF0000"/>
                <w:sz w:val="23"/>
                <w:szCs w:val="23"/>
              </w:rPr>
            </w:pPr>
          </w:p>
        </w:tc>
        <w:tc>
          <w:tcPr>
            <w:tcW w:w="2880" w:type="dxa"/>
            <w:tcBorders>
              <w:top w:val="single" w:sz="4" w:space="0" w:color="000000"/>
              <w:left w:val="single" w:sz="4" w:space="0" w:color="000000"/>
              <w:bottom w:val="single" w:sz="4" w:space="0" w:color="000000"/>
              <w:right w:val="single" w:sz="4" w:space="0" w:color="000000"/>
            </w:tcBorders>
          </w:tcPr>
          <w:p w14:paraId="72903EE3" w14:textId="77777777" w:rsidR="005C56DC" w:rsidRDefault="005C56DC">
            <w:pPr>
              <w:spacing w:after="0"/>
              <w:ind w:left="426"/>
              <w:jc w:val="both"/>
              <w:rPr>
                <w:rFonts w:ascii="Times New Roman" w:eastAsia="Times New Roman" w:hAnsi="Times New Roman" w:cs="Times New Roman"/>
                <w:color w:val="FF0000"/>
                <w:sz w:val="23"/>
                <w:szCs w:val="23"/>
              </w:rPr>
            </w:pPr>
          </w:p>
        </w:tc>
        <w:tc>
          <w:tcPr>
            <w:tcW w:w="2970" w:type="dxa"/>
            <w:tcBorders>
              <w:top w:val="single" w:sz="4" w:space="0" w:color="000000"/>
              <w:left w:val="single" w:sz="4" w:space="0" w:color="000000"/>
              <w:bottom w:val="single" w:sz="4" w:space="0" w:color="000000"/>
              <w:right w:val="single" w:sz="4" w:space="0" w:color="000000"/>
            </w:tcBorders>
          </w:tcPr>
          <w:p w14:paraId="22C976BD" w14:textId="77777777" w:rsidR="005C56DC" w:rsidRDefault="005C56DC">
            <w:pPr>
              <w:spacing w:after="0"/>
              <w:ind w:left="426"/>
              <w:jc w:val="both"/>
              <w:rPr>
                <w:rFonts w:ascii="Times New Roman" w:eastAsia="Times New Roman" w:hAnsi="Times New Roman" w:cs="Times New Roman"/>
                <w:color w:val="FF0000"/>
                <w:sz w:val="23"/>
                <w:szCs w:val="23"/>
              </w:rPr>
            </w:pPr>
          </w:p>
        </w:tc>
      </w:tr>
    </w:tbl>
    <w:p w14:paraId="28E08517" w14:textId="77777777" w:rsidR="005C56DC" w:rsidRDefault="005C56DC" w:rsidP="005C56DC">
      <w:pPr>
        <w:spacing w:after="0"/>
        <w:jc w:val="both"/>
        <w:rPr>
          <w:rFonts w:ascii="Times New Roman" w:eastAsia="Times New Roman" w:hAnsi="Times New Roman" w:cs="Times New Roman"/>
          <w:sz w:val="23"/>
          <w:szCs w:val="23"/>
        </w:rPr>
      </w:pPr>
    </w:p>
    <w:p w14:paraId="485E9CE5" w14:textId="77777777" w:rsidR="005C56DC" w:rsidRDefault="005C56DC" w:rsidP="005C56DC">
      <w:pPr>
        <w:pStyle w:val="ListParagraph"/>
        <w:numPr>
          <w:ilvl w:val="0"/>
          <w:numId w:val="18"/>
        </w:numPr>
        <w:tabs>
          <w:tab w:val="left" w:pos="450"/>
        </w:tabs>
        <w:spacing w:after="0"/>
        <w:ind w:hanging="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Pentru </w:t>
      </w:r>
      <w:r>
        <w:rPr>
          <w:rFonts w:ascii="Times New Roman" w:eastAsia="Times New Roman" w:hAnsi="Times New Roman" w:cs="Times New Roman"/>
          <w:b/>
          <w:sz w:val="23"/>
          <w:szCs w:val="23"/>
        </w:rPr>
        <w:t>punctul 3</w:t>
      </w:r>
      <w:r>
        <w:rPr>
          <w:rFonts w:ascii="Times New Roman" w:eastAsia="Times New Roman" w:hAnsi="Times New Roman" w:cs="Times New Roman"/>
          <w:sz w:val="23"/>
          <w:szCs w:val="23"/>
        </w:rPr>
        <w:t xml:space="preserve"> de pe Ordinea de zi, respectiv</w:t>
      </w:r>
    </w:p>
    <w:p w14:paraId="70B5D95A" w14:textId="77777777" w:rsidR="005C56DC" w:rsidRDefault="005C56DC" w:rsidP="005C56DC">
      <w:pPr>
        <w:pStyle w:val="ListParagraph"/>
        <w:spacing w:after="0"/>
        <w:ind w:left="426"/>
        <w:jc w:val="both"/>
        <w:rPr>
          <w:rFonts w:ascii="Times New Roman" w:hAnsi="Times New Roman"/>
          <w:sz w:val="24"/>
        </w:rPr>
      </w:pPr>
      <w:r>
        <w:rPr>
          <w:rFonts w:ascii="Times New Roman" w:hAnsi="Times New Roman"/>
          <w:sz w:val="24"/>
          <w:lang w:eastAsia="en-GB"/>
        </w:rPr>
        <w:t>„Aprobarea, in conformitate cu articolul 176 alin. (1) din Regulamentul nr. 5/2018, a datei de 19.01.2023 ca Ex – Date, calculată în conformitate cu prevederile articolului 2 alin. (2) litera (l) din Regulamentul nr. 5/2018 și a datei de 20.01.2023 ca Dată de Înregistrare, calculată în conformitate cu prevederile articolului 87 alin. (1) din Legea Emitenților.</w:t>
      </w:r>
      <w:r>
        <w:rPr>
          <w:rFonts w:ascii="Times New Roman" w:hAnsi="Times New Roman"/>
          <w:sz w:val="24"/>
        </w:rPr>
        <w:t>”</w:t>
      </w:r>
    </w:p>
    <w:p w14:paraId="0B603B93" w14:textId="77777777" w:rsidR="005C56DC" w:rsidRDefault="005C56DC" w:rsidP="005C56DC">
      <w:pPr>
        <w:pStyle w:val="ListParagraph"/>
        <w:spacing w:after="0"/>
        <w:ind w:left="426"/>
        <w:jc w:val="both"/>
        <w:rPr>
          <w:rFonts w:ascii="Times New Roman" w:hAnsi="Times New Roman"/>
          <w:sz w:val="24"/>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0"/>
        <w:gridCol w:w="2880"/>
        <w:gridCol w:w="2970"/>
      </w:tblGrid>
      <w:tr w:rsidR="005C56DC" w14:paraId="36BC51B7" w14:textId="77777777" w:rsidTr="005C56DC">
        <w:trPr>
          <w:jc w:val="center"/>
        </w:trPr>
        <w:tc>
          <w:tcPr>
            <w:tcW w:w="3810" w:type="dxa"/>
            <w:tcBorders>
              <w:top w:val="single" w:sz="4" w:space="0" w:color="000000"/>
              <w:left w:val="single" w:sz="4" w:space="0" w:color="000000"/>
              <w:bottom w:val="single" w:sz="4" w:space="0" w:color="000000"/>
              <w:right w:val="single" w:sz="4" w:space="0" w:color="000000"/>
            </w:tcBorders>
            <w:hideMark/>
          </w:tcPr>
          <w:p w14:paraId="05DA1CD8" w14:textId="77777777" w:rsidR="005C56DC" w:rsidRDefault="005C56DC">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PENTRU</w:t>
            </w:r>
          </w:p>
        </w:tc>
        <w:tc>
          <w:tcPr>
            <w:tcW w:w="2880" w:type="dxa"/>
            <w:tcBorders>
              <w:top w:val="single" w:sz="4" w:space="0" w:color="000000"/>
              <w:left w:val="single" w:sz="4" w:space="0" w:color="000000"/>
              <w:bottom w:val="single" w:sz="4" w:space="0" w:color="000000"/>
              <w:right w:val="single" w:sz="4" w:space="0" w:color="000000"/>
            </w:tcBorders>
            <w:hideMark/>
          </w:tcPr>
          <w:p w14:paraId="1B9144EA" w14:textId="77777777" w:rsidR="005C56DC" w:rsidRDefault="005C56DC">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ÎMPOTRIVĂ</w:t>
            </w:r>
          </w:p>
        </w:tc>
        <w:tc>
          <w:tcPr>
            <w:tcW w:w="2970" w:type="dxa"/>
            <w:tcBorders>
              <w:top w:val="single" w:sz="4" w:space="0" w:color="000000"/>
              <w:left w:val="single" w:sz="4" w:space="0" w:color="000000"/>
              <w:bottom w:val="single" w:sz="4" w:space="0" w:color="000000"/>
              <w:right w:val="single" w:sz="4" w:space="0" w:color="000000"/>
            </w:tcBorders>
            <w:hideMark/>
          </w:tcPr>
          <w:p w14:paraId="2F0D928F" w14:textId="77777777" w:rsidR="005C56DC" w:rsidRDefault="005C56DC">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ABŢINERE</w:t>
            </w:r>
          </w:p>
        </w:tc>
      </w:tr>
      <w:tr w:rsidR="005C56DC" w14:paraId="1C9A833F" w14:textId="77777777" w:rsidTr="005C56DC">
        <w:trPr>
          <w:jc w:val="center"/>
        </w:trPr>
        <w:tc>
          <w:tcPr>
            <w:tcW w:w="3810" w:type="dxa"/>
            <w:tcBorders>
              <w:top w:val="single" w:sz="4" w:space="0" w:color="000000"/>
              <w:left w:val="single" w:sz="4" w:space="0" w:color="000000"/>
              <w:bottom w:val="single" w:sz="4" w:space="0" w:color="000000"/>
              <w:right w:val="single" w:sz="4" w:space="0" w:color="000000"/>
            </w:tcBorders>
          </w:tcPr>
          <w:p w14:paraId="7197A42E" w14:textId="77777777" w:rsidR="005C56DC" w:rsidRDefault="005C56DC">
            <w:pPr>
              <w:spacing w:after="0"/>
              <w:jc w:val="both"/>
              <w:rPr>
                <w:rFonts w:ascii="Times New Roman" w:eastAsia="Times New Roman" w:hAnsi="Times New Roman" w:cs="Times New Roman"/>
                <w:sz w:val="23"/>
                <w:szCs w:val="23"/>
              </w:rPr>
            </w:pPr>
          </w:p>
        </w:tc>
        <w:tc>
          <w:tcPr>
            <w:tcW w:w="2880" w:type="dxa"/>
            <w:tcBorders>
              <w:top w:val="single" w:sz="4" w:space="0" w:color="000000"/>
              <w:left w:val="single" w:sz="4" w:space="0" w:color="000000"/>
              <w:bottom w:val="single" w:sz="4" w:space="0" w:color="000000"/>
              <w:right w:val="single" w:sz="4" w:space="0" w:color="000000"/>
            </w:tcBorders>
          </w:tcPr>
          <w:p w14:paraId="61827C95" w14:textId="77777777" w:rsidR="005C56DC" w:rsidRDefault="005C56DC">
            <w:pPr>
              <w:spacing w:after="0"/>
              <w:jc w:val="both"/>
              <w:rPr>
                <w:rFonts w:ascii="Times New Roman" w:eastAsia="Times New Roman" w:hAnsi="Times New Roman" w:cs="Times New Roman"/>
                <w:sz w:val="23"/>
                <w:szCs w:val="23"/>
              </w:rPr>
            </w:pPr>
          </w:p>
        </w:tc>
        <w:tc>
          <w:tcPr>
            <w:tcW w:w="2970" w:type="dxa"/>
            <w:tcBorders>
              <w:top w:val="single" w:sz="4" w:space="0" w:color="000000"/>
              <w:left w:val="single" w:sz="4" w:space="0" w:color="000000"/>
              <w:bottom w:val="single" w:sz="4" w:space="0" w:color="000000"/>
              <w:right w:val="single" w:sz="4" w:space="0" w:color="000000"/>
            </w:tcBorders>
          </w:tcPr>
          <w:p w14:paraId="65F25457" w14:textId="77777777" w:rsidR="005C56DC" w:rsidRDefault="005C56DC">
            <w:pPr>
              <w:spacing w:after="0"/>
              <w:jc w:val="both"/>
              <w:rPr>
                <w:rFonts w:ascii="Times New Roman" w:eastAsia="Times New Roman" w:hAnsi="Times New Roman" w:cs="Times New Roman"/>
                <w:sz w:val="23"/>
                <w:szCs w:val="23"/>
              </w:rPr>
            </w:pPr>
          </w:p>
        </w:tc>
      </w:tr>
    </w:tbl>
    <w:p w14:paraId="0F918DFB" w14:textId="77777777" w:rsidR="003033D4" w:rsidRDefault="003033D4" w:rsidP="003033D4">
      <w:pPr>
        <w:pStyle w:val="ListParagraph"/>
        <w:spacing w:after="0"/>
        <w:ind w:left="426"/>
        <w:jc w:val="both"/>
        <w:rPr>
          <w:rFonts w:ascii="Times New Roman" w:eastAsia="Times New Roman" w:hAnsi="Times New Roman" w:cs="Times New Roman"/>
          <w:sz w:val="23"/>
          <w:szCs w:val="23"/>
        </w:rPr>
      </w:pPr>
    </w:p>
    <w:p w14:paraId="53161466" w14:textId="77777777" w:rsidR="003033D4" w:rsidRPr="003033D4" w:rsidRDefault="003033D4" w:rsidP="003033D4">
      <w:pPr>
        <w:pStyle w:val="ListParagraph"/>
        <w:spacing w:after="0"/>
        <w:ind w:left="426"/>
        <w:jc w:val="both"/>
        <w:rPr>
          <w:rFonts w:ascii="Times New Roman" w:eastAsia="Times New Roman" w:hAnsi="Times New Roman" w:cs="Times New Roman"/>
          <w:sz w:val="23"/>
          <w:szCs w:val="23"/>
        </w:rPr>
      </w:pPr>
    </w:p>
    <w:p w14:paraId="6EA9C21A" w14:textId="77777777" w:rsidR="005C56DC" w:rsidRDefault="005C56DC" w:rsidP="005C56DC">
      <w:pPr>
        <w:pStyle w:val="ListParagraph"/>
        <w:numPr>
          <w:ilvl w:val="0"/>
          <w:numId w:val="18"/>
        </w:numPr>
        <w:spacing w:after="0"/>
        <w:ind w:left="426" w:hanging="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 xml:space="preserve">Pentru </w:t>
      </w:r>
      <w:r>
        <w:rPr>
          <w:rFonts w:ascii="Times New Roman" w:eastAsia="Times New Roman" w:hAnsi="Times New Roman" w:cs="Times New Roman"/>
          <w:b/>
          <w:sz w:val="23"/>
          <w:szCs w:val="23"/>
        </w:rPr>
        <w:t>punctul 4</w:t>
      </w:r>
      <w:r>
        <w:rPr>
          <w:rFonts w:ascii="Times New Roman" w:eastAsia="Times New Roman" w:hAnsi="Times New Roman" w:cs="Times New Roman"/>
          <w:sz w:val="23"/>
          <w:szCs w:val="23"/>
        </w:rPr>
        <w:t xml:space="preserve"> de pe Ordinea de zi, respectiv</w:t>
      </w:r>
    </w:p>
    <w:p w14:paraId="018864D2" w14:textId="77777777" w:rsidR="005C56DC" w:rsidRDefault="005C56DC" w:rsidP="005C56DC">
      <w:pPr>
        <w:pStyle w:val="ListParagraph"/>
        <w:spacing w:after="0"/>
        <w:ind w:left="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„Împuternicirea D-lui. Turc Silviu, în calitate de Președinte al Consiliului de Administrație al Societăţii pentru a efectua toate formalitățile legale ce se impun în vederea ducerii la îndeplinire a hotărârilor prezentei Adunări Generale Extraordinare a Acționarilor, incluzând dar nelimitându-se la semnarea hotărârilor prezentei AGEA și orice alte documente în legătură cu acestea, îndeplinirea condițiilor de publicitate și înregistrare a hotărârilor adoptate de AGEA din data de 15.12.2022 sau 16.12.2022 la Oficiul Registrul Comerțului de pe lângă Tribunalul Timiș, Autoritatea de Supraveghere Financiară, Depozitarul Central S.A. București, Bursa de Valori București S.A., organele fiscale, precum și alte persoane fizice sau juridice, publice sau private, precum și acordarea acesteia a dreptului de a delega unei alte persoane mandatul pentru efectuarea formalităților menționate anterior.”</w:t>
      </w:r>
    </w:p>
    <w:p w14:paraId="68908C0D" w14:textId="77777777" w:rsidR="005C56DC" w:rsidRDefault="005C56DC" w:rsidP="005C56DC">
      <w:pPr>
        <w:pStyle w:val="ListParagraph"/>
        <w:spacing w:after="0"/>
        <w:ind w:left="426"/>
        <w:jc w:val="both"/>
        <w:rPr>
          <w:rFonts w:ascii="Times New Roman" w:eastAsia="Times New Roman" w:hAnsi="Times New Roman" w:cs="Times New Roman"/>
          <w:sz w:val="23"/>
          <w:szCs w:val="23"/>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0"/>
        <w:gridCol w:w="2880"/>
        <w:gridCol w:w="2970"/>
      </w:tblGrid>
      <w:tr w:rsidR="005C56DC" w14:paraId="0353BB81" w14:textId="77777777" w:rsidTr="005C56DC">
        <w:trPr>
          <w:jc w:val="center"/>
        </w:trPr>
        <w:tc>
          <w:tcPr>
            <w:tcW w:w="3810" w:type="dxa"/>
            <w:tcBorders>
              <w:top w:val="single" w:sz="4" w:space="0" w:color="000000"/>
              <w:left w:val="single" w:sz="4" w:space="0" w:color="000000"/>
              <w:bottom w:val="single" w:sz="4" w:space="0" w:color="000000"/>
              <w:right w:val="single" w:sz="4" w:space="0" w:color="000000"/>
            </w:tcBorders>
            <w:hideMark/>
          </w:tcPr>
          <w:p w14:paraId="0C59BEAC" w14:textId="77777777" w:rsidR="005C56DC" w:rsidRDefault="005C56DC">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PENTRU</w:t>
            </w:r>
          </w:p>
        </w:tc>
        <w:tc>
          <w:tcPr>
            <w:tcW w:w="2880" w:type="dxa"/>
            <w:tcBorders>
              <w:top w:val="single" w:sz="4" w:space="0" w:color="000000"/>
              <w:left w:val="single" w:sz="4" w:space="0" w:color="000000"/>
              <w:bottom w:val="single" w:sz="4" w:space="0" w:color="000000"/>
              <w:right w:val="single" w:sz="4" w:space="0" w:color="000000"/>
            </w:tcBorders>
            <w:hideMark/>
          </w:tcPr>
          <w:p w14:paraId="69F4734C" w14:textId="77777777" w:rsidR="005C56DC" w:rsidRDefault="005C56DC">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ÎMPOTRIVĂ</w:t>
            </w:r>
          </w:p>
        </w:tc>
        <w:tc>
          <w:tcPr>
            <w:tcW w:w="2970" w:type="dxa"/>
            <w:tcBorders>
              <w:top w:val="single" w:sz="4" w:space="0" w:color="000000"/>
              <w:left w:val="single" w:sz="4" w:space="0" w:color="000000"/>
              <w:bottom w:val="single" w:sz="4" w:space="0" w:color="000000"/>
              <w:right w:val="single" w:sz="4" w:space="0" w:color="000000"/>
            </w:tcBorders>
            <w:hideMark/>
          </w:tcPr>
          <w:p w14:paraId="61F807E5" w14:textId="77777777" w:rsidR="005C56DC" w:rsidRDefault="005C56DC">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ABŢINERE</w:t>
            </w:r>
          </w:p>
        </w:tc>
      </w:tr>
      <w:tr w:rsidR="005C56DC" w14:paraId="72390576" w14:textId="77777777" w:rsidTr="005C56DC">
        <w:trPr>
          <w:jc w:val="center"/>
        </w:trPr>
        <w:tc>
          <w:tcPr>
            <w:tcW w:w="3810" w:type="dxa"/>
            <w:tcBorders>
              <w:top w:val="single" w:sz="4" w:space="0" w:color="000000"/>
              <w:left w:val="single" w:sz="4" w:space="0" w:color="000000"/>
              <w:bottom w:val="single" w:sz="4" w:space="0" w:color="000000"/>
              <w:right w:val="single" w:sz="4" w:space="0" w:color="000000"/>
            </w:tcBorders>
          </w:tcPr>
          <w:p w14:paraId="3E4CF923" w14:textId="77777777" w:rsidR="005C56DC" w:rsidRDefault="005C56DC">
            <w:pPr>
              <w:spacing w:after="0"/>
              <w:jc w:val="both"/>
              <w:rPr>
                <w:rFonts w:ascii="Times New Roman" w:eastAsia="Times New Roman" w:hAnsi="Times New Roman" w:cs="Times New Roman"/>
                <w:sz w:val="23"/>
                <w:szCs w:val="23"/>
              </w:rPr>
            </w:pPr>
          </w:p>
        </w:tc>
        <w:tc>
          <w:tcPr>
            <w:tcW w:w="2880" w:type="dxa"/>
            <w:tcBorders>
              <w:top w:val="single" w:sz="4" w:space="0" w:color="000000"/>
              <w:left w:val="single" w:sz="4" w:space="0" w:color="000000"/>
              <w:bottom w:val="single" w:sz="4" w:space="0" w:color="000000"/>
              <w:right w:val="single" w:sz="4" w:space="0" w:color="000000"/>
            </w:tcBorders>
          </w:tcPr>
          <w:p w14:paraId="29FE932D" w14:textId="77777777" w:rsidR="005C56DC" w:rsidRDefault="005C56DC">
            <w:pPr>
              <w:spacing w:after="0"/>
              <w:jc w:val="both"/>
              <w:rPr>
                <w:rFonts w:ascii="Times New Roman" w:eastAsia="Times New Roman" w:hAnsi="Times New Roman" w:cs="Times New Roman"/>
                <w:sz w:val="23"/>
                <w:szCs w:val="23"/>
              </w:rPr>
            </w:pPr>
          </w:p>
        </w:tc>
        <w:tc>
          <w:tcPr>
            <w:tcW w:w="2970" w:type="dxa"/>
            <w:tcBorders>
              <w:top w:val="single" w:sz="4" w:space="0" w:color="000000"/>
              <w:left w:val="single" w:sz="4" w:space="0" w:color="000000"/>
              <w:bottom w:val="single" w:sz="4" w:space="0" w:color="000000"/>
              <w:right w:val="single" w:sz="4" w:space="0" w:color="000000"/>
            </w:tcBorders>
          </w:tcPr>
          <w:p w14:paraId="2660FF90" w14:textId="77777777" w:rsidR="005C56DC" w:rsidRDefault="005C56DC">
            <w:pPr>
              <w:spacing w:after="0"/>
              <w:jc w:val="both"/>
              <w:rPr>
                <w:rFonts w:ascii="Times New Roman" w:eastAsia="Times New Roman" w:hAnsi="Times New Roman" w:cs="Times New Roman"/>
                <w:sz w:val="23"/>
                <w:szCs w:val="23"/>
              </w:rPr>
            </w:pPr>
          </w:p>
        </w:tc>
      </w:tr>
    </w:tbl>
    <w:p w14:paraId="574D9F40" w14:textId="77777777" w:rsidR="001418B6" w:rsidRPr="00884D92" w:rsidRDefault="001418B6" w:rsidP="001418B6">
      <w:pPr>
        <w:widowControl/>
        <w:spacing w:after="0"/>
        <w:jc w:val="both"/>
        <w:rPr>
          <w:rFonts w:ascii="Times New Roman" w:eastAsia="Times New Roman" w:hAnsi="Times New Roman" w:cs="Times New Roman"/>
          <w:color w:val="FF0000"/>
          <w:sz w:val="23"/>
          <w:szCs w:val="23"/>
        </w:rPr>
      </w:pPr>
    </w:p>
    <w:p w14:paraId="69400FA8" w14:textId="77777777" w:rsidR="001418B6" w:rsidRPr="00884D92" w:rsidRDefault="001418B6">
      <w:pPr>
        <w:widowControl/>
        <w:spacing w:after="0"/>
        <w:jc w:val="both"/>
        <w:rPr>
          <w:rFonts w:ascii="Times New Roman" w:eastAsia="Times New Roman" w:hAnsi="Times New Roman" w:cs="Times New Roman"/>
          <w:i/>
          <w:color w:val="FF0000"/>
          <w:sz w:val="23"/>
          <w:szCs w:val="23"/>
        </w:rPr>
      </w:pPr>
    </w:p>
    <w:p w14:paraId="01A96ED5" w14:textId="77777777" w:rsidR="00F1447A" w:rsidRPr="005C56DC" w:rsidRDefault="00F1447A">
      <w:pPr>
        <w:widowControl/>
        <w:spacing w:after="0"/>
        <w:jc w:val="both"/>
        <w:rPr>
          <w:rFonts w:ascii="Times New Roman" w:eastAsia="Times New Roman" w:hAnsi="Times New Roman" w:cs="Times New Roman"/>
          <w:i/>
          <w:sz w:val="23"/>
          <w:szCs w:val="23"/>
        </w:rPr>
      </w:pPr>
      <w:r w:rsidRPr="005C56DC">
        <w:rPr>
          <w:rFonts w:ascii="Times New Roman" w:eastAsia="Times New Roman" w:hAnsi="Times New Roman" w:cs="Times New Roman"/>
          <w:i/>
          <w:sz w:val="23"/>
          <w:szCs w:val="23"/>
        </w:rPr>
        <w:t>Notă: Indicați votul dvs. prin bifarea cu un „X” a uneia dintre căsuțele pentru variantele „PENTRU”, „ÎMPOTRIVĂ” sau „ABŢINERE”. În situația în care se bifează cu „X” mai mult de o căsuță sau nu se bifează nicio căsuță, votul respectiv este considerat nul/ nu se consideră exercitat.</w:t>
      </w:r>
    </w:p>
    <w:p w14:paraId="5C0D899D" w14:textId="77777777" w:rsidR="00570F85" w:rsidRPr="005C56DC" w:rsidRDefault="00570F85">
      <w:pPr>
        <w:widowControl/>
        <w:spacing w:after="0"/>
        <w:jc w:val="both"/>
        <w:rPr>
          <w:rFonts w:ascii="Times New Roman" w:eastAsia="Times New Roman" w:hAnsi="Times New Roman" w:cs="Times New Roman"/>
          <w:sz w:val="23"/>
          <w:szCs w:val="23"/>
        </w:rPr>
      </w:pPr>
    </w:p>
    <w:p w14:paraId="0E653AA2" w14:textId="77777777" w:rsidR="00570F85" w:rsidRPr="005C56DC" w:rsidRDefault="00AF1F4C" w:rsidP="00C32A1A">
      <w:pPr>
        <w:spacing w:before="120" w:after="120"/>
        <w:jc w:val="both"/>
        <w:rPr>
          <w:rFonts w:ascii="Times New Roman" w:eastAsia="Times New Roman" w:hAnsi="Times New Roman" w:cs="Times New Roman"/>
          <w:sz w:val="23"/>
          <w:szCs w:val="23"/>
        </w:rPr>
      </w:pPr>
      <w:r w:rsidRPr="005C56DC">
        <w:rPr>
          <w:rFonts w:ascii="Times New Roman" w:eastAsia="Times New Roman" w:hAnsi="Times New Roman" w:cs="Times New Roman"/>
          <w:sz w:val="23"/>
          <w:szCs w:val="23"/>
        </w:rPr>
        <w:t>In indeplinirea mandatului acordat, mandatarul va putea semna in numele meu, depune, ridica si certifica orice document, semnatura acestuia fiindu-mi opozabila.</w:t>
      </w:r>
    </w:p>
    <w:p w14:paraId="5C871BB0" w14:textId="7BE2EC99" w:rsidR="00570F85" w:rsidRPr="005C56DC" w:rsidRDefault="00AF1F4C" w:rsidP="00C32A1A">
      <w:pPr>
        <w:spacing w:before="120" w:after="120"/>
        <w:jc w:val="both"/>
        <w:rPr>
          <w:rFonts w:ascii="Times New Roman" w:eastAsia="Times New Roman" w:hAnsi="Times New Roman" w:cs="Times New Roman"/>
          <w:sz w:val="23"/>
          <w:szCs w:val="23"/>
        </w:rPr>
      </w:pPr>
      <w:r w:rsidRPr="005C56DC">
        <w:rPr>
          <w:rFonts w:ascii="Times New Roman" w:eastAsia="Times New Roman" w:hAnsi="Times New Roman" w:cs="Times New Roman"/>
          <w:sz w:val="23"/>
          <w:szCs w:val="23"/>
        </w:rPr>
        <w:t>In cazul in care adunarea nu se intruneste</w:t>
      </w:r>
      <w:r w:rsidR="00F1447A" w:rsidRPr="005C56DC">
        <w:rPr>
          <w:rFonts w:ascii="Times New Roman" w:eastAsia="Times New Roman" w:hAnsi="Times New Roman" w:cs="Times New Roman"/>
          <w:sz w:val="23"/>
          <w:szCs w:val="23"/>
        </w:rPr>
        <w:t xml:space="preserve"> legal si statutar la data de </w:t>
      </w:r>
      <w:r w:rsidR="005C56DC" w:rsidRPr="005C56DC">
        <w:rPr>
          <w:rFonts w:ascii="Times New Roman" w:eastAsia="Times New Roman" w:hAnsi="Times New Roman" w:cs="Times New Roman"/>
          <w:sz w:val="23"/>
          <w:szCs w:val="23"/>
          <w:u w:val="single"/>
        </w:rPr>
        <w:t>15</w:t>
      </w:r>
      <w:r w:rsidR="00A71F4E" w:rsidRPr="005C56DC">
        <w:rPr>
          <w:rFonts w:ascii="Times New Roman" w:eastAsia="Times New Roman" w:hAnsi="Times New Roman" w:cs="Times New Roman"/>
          <w:sz w:val="23"/>
          <w:szCs w:val="23"/>
          <w:u w:val="single"/>
        </w:rPr>
        <w:t>.</w:t>
      </w:r>
      <w:r w:rsidR="005C56DC" w:rsidRPr="005C56DC">
        <w:rPr>
          <w:rFonts w:ascii="Times New Roman" w:eastAsia="Times New Roman" w:hAnsi="Times New Roman" w:cs="Times New Roman"/>
          <w:sz w:val="23"/>
          <w:szCs w:val="23"/>
          <w:u w:val="single"/>
        </w:rPr>
        <w:t>12</w:t>
      </w:r>
      <w:r w:rsidR="00A71F4E" w:rsidRPr="005C56DC">
        <w:rPr>
          <w:rFonts w:ascii="Times New Roman" w:eastAsia="Times New Roman" w:hAnsi="Times New Roman" w:cs="Times New Roman"/>
          <w:sz w:val="23"/>
          <w:szCs w:val="23"/>
          <w:u w:val="single"/>
        </w:rPr>
        <w:t>.202</w:t>
      </w:r>
      <w:r w:rsidR="001418B6" w:rsidRPr="005C56DC">
        <w:rPr>
          <w:rFonts w:ascii="Times New Roman" w:eastAsia="Times New Roman" w:hAnsi="Times New Roman" w:cs="Times New Roman"/>
          <w:sz w:val="23"/>
          <w:szCs w:val="23"/>
          <w:u w:val="single"/>
        </w:rPr>
        <w:t>2</w:t>
      </w:r>
      <w:r w:rsidRPr="005C56DC">
        <w:rPr>
          <w:rFonts w:ascii="Times New Roman" w:eastAsia="Times New Roman" w:hAnsi="Times New Roman" w:cs="Times New Roman"/>
          <w:sz w:val="23"/>
          <w:szCs w:val="23"/>
        </w:rPr>
        <w:t xml:space="preserve">, prezenta imputernicire speciala este valabila si pentru cea de-a doua convocare a </w:t>
      </w:r>
      <w:r w:rsidR="00C32A1A" w:rsidRPr="005C56DC">
        <w:rPr>
          <w:rFonts w:ascii="Times New Roman" w:eastAsia="Times New Roman" w:hAnsi="Times New Roman" w:cs="Times New Roman"/>
          <w:sz w:val="23"/>
          <w:szCs w:val="23"/>
        </w:rPr>
        <w:t xml:space="preserve">aceleiasi adunari din data de </w:t>
      </w:r>
      <w:r w:rsidR="005C56DC" w:rsidRPr="005C56DC">
        <w:rPr>
          <w:rFonts w:ascii="Times New Roman" w:eastAsia="Times New Roman" w:hAnsi="Times New Roman" w:cs="Times New Roman"/>
          <w:sz w:val="23"/>
          <w:szCs w:val="23"/>
          <w:u w:val="single"/>
        </w:rPr>
        <w:t>16</w:t>
      </w:r>
      <w:r w:rsidR="00A71F4E" w:rsidRPr="005C56DC">
        <w:rPr>
          <w:rFonts w:ascii="Times New Roman" w:eastAsia="Times New Roman" w:hAnsi="Times New Roman" w:cs="Times New Roman"/>
          <w:sz w:val="23"/>
          <w:szCs w:val="23"/>
          <w:u w:val="single"/>
        </w:rPr>
        <w:t>.</w:t>
      </w:r>
      <w:r w:rsidR="005C56DC" w:rsidRPr="005C56DC">
        <w:rPr>
          <w:rFonts w:ascii="Times New Roman" w:eastAsia="Times New Roman" w:hAnsi="Times New Roman" w:cs="Times New Roman"/>
          <w:sz w:val="23"/>
          <w:szCs w:val="23"/>
          <w:u w:val="single"/>
        </w:rPr>
        <w:t>12</w:t>
      </w:r>
      <w:r w:rsidR="00A71F4E" w:rsidRPr="005C56DC">
        <w:rPr>
          <w:rFonts w:ascii="Times New Roman" w:eastAsia="Times New Roman" w:hAnsi="Times New Roman" w:cs="Times New Roman"/>
          <w:sz w:val="23"/>
          <w:szCs w:val="23"/>
          <w:u w:val="single"/>
        </w:rPr>
        <w:t>.202</w:t>
      </w:r>
      <w:r w:rsidR="001418B6" w:rsidRPr="005C56DC">
        <w:rPr>
          <w:rFonts w:ascii="Times New Roman" w:eastAsia="Times New Roman" w:hAnsi="Times New Roman" w:cs="Times New Roman"/>
          <w:sz w:val="23"/>
          <w:szCs w:val="23"/>
          <w:u w:val="single"/>
        </w:rPr>
        <w:t>2</w:t>
      </w:r>
      <w:r w:rsidRPr="005C56DC">
        <w:rPr>
          <w:rFonts w:ascii="Times New Roman" w:eastAsia="Times New Roman" w:hAnsi="Times New Roman" w:cs="Times New Roman"/>
          <w:sz w:val="23"/>
          <w:szCs w:val="23"/>
        </w:rPr>
        <w:t>.</w:t>
      </w:r>
    </w:p>
    <w:p w14:paraId="463E09AD" w14:textId="134ADAC6" w:rsidR="00570F85" w:rsidRPr="005C56DC" w:rsidRDefault="00AF1F4C" w:rsidP="00C32A1A">
      <w:pPr>
        <w:spacing w:before="120" w:after="120"/>
        <w:jc w:val="both"/>
        <w:rPr>
          <w:rFonts w:ascii="Times New Roman" w:eastAsia="Times New Roman" w:hAnsi="Times New Roman" w:cs="Times New Roman"/>
          <w:sz w:val="23"/>
          <w:szCs w:val="23"/>
        </w:rPr>
      </w:pPr>
      <w:r w:rsidRPr="005C56DC">
        <w:rPr>
          <w:rFonts w:ascii="Times New Roman" w:eastAsia="Times New Roman" w:hAnsi="Times New Roman" w:cs="Times New Roman"/>
          <w:sz w:val="23"/>
          <w:szCs w:val="23"/>
        </w:rPr>
        <w:t xml:space="preserve">Prezenta imputernicire speciala se incheie in 3 (trei) exemplare originale, dintre care un exemplar ramane la mandant, un exemplar se va inmana mandatarului si un exemplar se va depune la sediul societatii ALCOM S.A, pana la data de </w:t>
      </w:r>
      <w:r w:rsidR="005C56DC" w:rsidRPr="005C56DC">
        <w:rPr>
          <w:rFonts w:ascii="Times New Roman" w:eastAsia="Times New Roman" w:hAnsi="Times New Roman" w:cs="Times New Roman"/>
          <w:sz w:val="23"/>
          <w:szCs w:val="23"/>
          <w:u w:val="single"/>
        </w:rPr>
        <w:t>13</w:t>
      </w:r>
      <w:r w:rsidR="00C32A1A" w:rsidRPr="005C56DC">
        <w:rPr>
          <w:rFonts w:ascii="Times New Roman" w:eastAsia="Times New Roman" w:hAnsi="Times New Roman" w:cs="Times New Roman"/>
          <w:sz w:val="23"/>
          <w:szCs w:val="23"/>
          <w:u w:val="single"/>
        </w:rPr>
        <w:t>.</w:t>
      </w:r>
      <w:r w:rsidR="005C56DC" w:rsidRPr="005C56DC">
        <w:rPr>
          <w:rFonts w:ascii="Times New Roman" w:eastAsia="Times New Roman" w:hAnsi="Times New Roman" w:cs="Times New Roman"/>
          <w:sz w:val="23"/>
          <w:szCs w:val="23"/>
          <w:u w:val="single"/>
        </w:rPr>
        <w:t>12</w:t>
      </w:r>
      <w:r w:rsidRPr="005C56DC">
        <w:rPr>
          <w:rFonts w:ascii="Times New Roman" w:eastAsia="Times New Roman" w:hAnsi="Times New Roman" w:cs="Times New Roman"/>
          <w:sz w:val="23"/>
          <w:szCs w:val="23"/>
          <w:u w:val="single"/>
        </w:rPr>
        <w:t>.</w:t>
      </w:r>
      <w:r w:rsidR="00C32A1A" w:rsidRPr="005C56DC">
        <w:rPr>
          <w:rFonts w:ascii="Times New Roman" w:eastAsia="Times New Roman" w:hAnsi="Times New Roman" w:cs="Times New Roman"/>
          <w:sz w:val="23"/>
          <w:szCs w:val="23"/>
          <w:u w:val="single"/>
        </w:rPr>
        <w:t>202</w:t>
      </w:r>
      <w:r w:rsidR="001418B6" w:rsidRPr="005C56DC">
        <w:rPr>
          <w:rFonts w:ascii="Times New Roman" w:eastAsia="Times New Roman" w:hAnsi="Times New Roman" w:cs="Times New Roman"/>
          <w:sz w:val="23"/>
          <w:szCs w:val="23"/>
          <w:u w:val="single"/>
        </w:rPr>
        <w:t>2</w:t>
      </w:r>
      <w:r w:rsidR="00C32A1A" w:rsidRPr="005C56DC">
        <w:rPr>
          <w:rFonts w:ascii="Times New Roman" w:eastAsia="Times New Roman" w:hAnsi="Times New Roman" w:cs="Times New Roman"/>
          <w:sz w:val="23"/>
          <w:szCs w:val="23"/>
        </w:rPr>
        <w:t xml:space="preserve">, ora </w:t>
      </w:r>
      <w:r w:rsidR="00097544" w:rsidRPr="005C56DC">
        <w:rPr>
          <w:rFonts w:ascii="Times New Roman" w:eastAsia="Times New Roman" w:hAnsi="Times New Roman" w:cs="Times New Roman"/>
          <w:sz w:val="23"/>
          <w:szCs w:val="23"/>
          <w:u w:val="single"/>
        </w:rPr>
        <w:t>1</w:t>
      </w:r>
      <w:r w:rsidR="00490F14" w:rsidRPr="005C56DC">
        <w:rPr>
          <w:rFonts w:ascii="Times New Roman" w:eastAsia="Times New Roman" w:hAnsi="Times New Roman" w:cs="Times New Roman"/>
          <w:sz w:val="23"/>
          <w:szCs w:val="23"/>
          <w:u w:val="single"/>
        </w:rPr>
        <w:t>1</w:t>
      </w:r>
      <w:r w:rsidR="00097544" w:rsidRPr="005C56DC">
        <w:rPr>
          <w:rFonts w:ascii="Times New Roman" w:eastAsia="Times New Roman" w:hAnsi="Times New Roman" w:cs="Times New Roman"/>
          <w:sz w:val="23"/>
          <w:szCs w:val="23"/>
          <w:u w:val="single"/>
          <w:vertAlign w:val="superscript"/>
        </w:rPr>
        <w:t>00</w:t>
      </w:r>
      <w:r w:rsidRPr="005C56DC">
        <w:rPr>
          <w:rFonts w:ascii="Times New Roman" w:eastAsia="Times New Roman" w:hAnsi="Times New Roman" w:cs="Times New Roman"/>
          <w:sz w:val="23"/>
          <w:szCs w:val="23"/>
        </w:rPr>
        <w:t>.</w:t>
      </w:r>
    </w:p>
    <w:p w14:paraId="55060A69" w14:textId="77777777" w:rsidR="00570F85" w:rsidRPr="005C56DC" w:rsidRDefault="00570F85">
      <w:pPr>
        <w:spacing w:after="0"/>
        <w:ind w:firstLine="708"/>
        <w:jc w:val="both"/>
        <w:rPr>
          <w:rFonts w:ascii="Times New Roman" w:eastAsia="Times New Roman" w:hAnsi="Times New Roman" w:cs="Times New Roman"/>
          <w:sz w:val="23"/>
          <w:szCs w:val="23"/>
        </w:rPr>
      </w:pPr>
    </w:p>
    <w:p w14:paraId="63CA52CE" w14:textId="77777777" w:rsidR="00C32A1A" w:rsidRPr="005C56DC" w:rsidRDefault="00C32A1A">
      <w:pPr>
        <w:spacing w:after="0"/>
        <w:ind w:firstLine="708"/>
        <w:jc w:val="both"/>
        <w:rPr>
          <w:rFonts w:ascii="Times New Roman" w:eastAsia="Times New Roman" w:hAnsi="Times New Roman" w:cs="Times New Roman"/>
          <w:sz w:val="23"/>
          <w:szCs w:val="23"/>
        </w:rPr>
      </w:pPr>
    </w:p>
    <w:p w14:paraId="63D7A1EB" w14:textId="77777777" w:rsidR="00570F85" w:rsidRPr="005C56DC" w:rsidRDefault="00AF1F4C">
      <w:pPr>
        <w:spacing w:after="0" w:line="360" w:lineRule="auto"/>
        <w:ind w:firstLine="708"/>
        <w:jc w:val="both"/>
        <w:rPr>
          <w:rFonts w:ascii="Times New Roman" w:eastAsia="Times New Roman" w:hAnsi="Times New Roman" w:cs="Times New Roman"/>
          <w:sz w:val="23"/>
          <w:szCs w:val="23"/>
        </w:rPr>
      </w:pPr>
      <w:r w:rsidRPr="005C56DC">
        <w:rPr>
          <w:rFonts w:ascii="Times New Roman" w:eastAsia="Times New Roman" w:hAnsi="Times New Roman" w:cs="Times New Roman"/>
          <w:sz w:val="23"/>
          <w:szCs w:val="23"/>
        </w:rPr>
        <w:t>Nume, prenume, semnatura</w:t>
      </w:r>
    </w:p>
    <w:p w14:paraId="626BA297" w14:textId="77777777" w:rsidR="00570F85" w:rsidRPr="005C56DC" w:rsidRDefault="00AF1F4C">
      <w:pPr>
        <w:spacing w:after="0" w:line="360" w:lineRule="auto"/>
        <w:ind w:firstLine="708"/>
        <w:jc w:val="both"/>
        <w:rPr>
          <w:rFonts w:ascii="Times New Roman" w:eastAsia="Times New Roman" w:hAnsi="Times New Roman" w:cs="Times New Roman"/>
          <w:sz w:val="23"/>
          <w:szCs w:val="23"/>
        </w:rPr>
      </w:pPr>
      <w:bookmarkStart w:id="0" w:name="_GoBack"/>
      <w:r w:rsidRPr="005C56DC">
        <w:rPr>
          <w:rFonts w:ascii="Times New Roman" w:eastAsia="Times New Roman" w:hAnsi="Times New Roman" w:cs="Times New Roman"/>
          <w:sz w:val="23"/>
          <w:szCs w:val="23"/>
        </w:rPr>
        <w:t>……………………………………………</w:t>
      </w:r>
      <w:bookmarkEnd w:id="0"/>
    </w:p>
    <w:sectPr w:rsidR="00570F85" w:rsidRPr="005C56DC">
      <w:footerReference w:type="default" r:id="rId7"/>
      <w:pgSz w:w="11906" w:h="16838"/>
      <w:pgMar w:top="1008" w:right="1080" w:bottom="0" w:left="108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11400" w14:textId="77777777" w:rsidR="00772D43" w:rsidRDefault="00772D43">
      <w:pPr>
        <w:spacing w:after="0" w:line="240" w:lineRule="auto"/>
      </w:pPr>
      <w:r>
        <w:separator/>
      </w:r>
    </w:p>
  </w:endnote>
  <w:endnote w:type="continuationSeparator" w:id="0">
    <w:p w14:paraId="79227BD8" w14:textId="77777777" w:rsidR="00772D43" w:rsidRDefault="0077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EYInterstate">
    <w:altName w:val="Corbel"/>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E165A" w14:textId="77777777" w:rsidR="00570F85" w:rsidRDefault="00AF1F4C">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3033D4">
      <w:rPr>
        <w:noProof/>
        <w:color w:val="000000"/>
      </w:rPr>
      <w:t>2</w:t>
    </w:r>
    <w:r>
      <w:rPr>
        <w:color w:val="000000"/>
      </w:rPr>
      <w:fldChar w:fldCharType="end"/>
    </w:r>
  </w:p>
  <w:p w14:paraId="035C72CF" w14:textId="77777777" w:rsidR="00570F85" w:rsidRDefault="00570F8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5AA7B" w14:textId="77777777" w:rsidR="00772D43" w:rsidRDefault="00772D43">
      <w:pPr>
        <w:spacing w:after="0" w:line="240" w:lineRule="auto"/>
      </w:pPr>
      <w:r>
        <w:separator/>
      </w:r>
    </w:p>
  </w:footnote>
  <w:footnote w:type="continuationSeparator" w:id="0">
    <w:p w14:paraId="3C3CCEC3" w14:textId="77777777" w:rsidR="00772D43" w:rsidRDefault="00772D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D60"/>
    <w:multiLevelType w:val="hybridMultilevel"/>
    <w:tmpl w:val="64AC78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091AAF"/>
    <w:multiLevelType w:val="hybridMultilevel"/>
    <w:tmpl w:val="2504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645C"/>
    <w:multiLevelType w:val="multilevel"/>
    <w:tmpl w:val="95B6D446"/>
    <w:lvl w:ilvl="0">
      <w:start w:val="1"/>
      <w:numFmt w:val="decimal"/>
      <w:pStyle w:val="Parties"/>
      <w:lvlText w:val="(%1)"/>
      <w:lvlJc w:val="left"/>
      <w:pPr>
        <w:tabs>
          <w:tab w:val="num" w:pos="680"/>
        </w:tabs>
        <w:ind w:left="680" w:hanging="680"/>
      </w:pPr>
      <w:rPr>
        <w:rFonts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070"/>
        </w:tabs>
        <w:ind w:left="2070" w:hanging="180"/>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3510"/>
        </w:tabs>
        <w:ind w:left="3510" w:hanging="360"/>
      </w:pPr>
      <w:rPr>
        <w:rFonts w:hint="default"/>
      </w:rPr>
    </w:lvl>
    <w:lvl w:ilvl="5">
      <w:start w:val="1"/>
      <w:numFmt w:val="lowerRoman"/>
      <w:lvlText w:val="%6."/>
      <w:lvlJc w:val="right"/>
      <w:pPr>
        <w:tabs>
          <w:tab w:val="num" w:pos="4230"/>
        </w:tabs>
        <w:ind w:left="4230" w:hanging="18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670"/>
        </w:tabs>
        <w:ind w:left="5670" w:hanging="360"/>
      </w:pPr>
      <w:rPr>
        <w:rFonts w:hint="default"/>
      </w:rPr>
    </w:lvl>
    <w:lvl w:ilvl="8">
      <w:start w:val="1"/>
      <w:numFmt w:val="lowerRoman"/>
      <w:lvlText w:val="%9."/>
      <w:lvlJc w:val="right"/>
      <w:pPr>
        <w:tabs>
          <w:tab w:val="num" w:pos="6390"/>
        </w:tabs>
        <w:ind w:left="6390" w:hanging="180"/>
      </w:pPr>
      <w:rPr>
        <w:rFonts w:hint="default"/>
      </w:rPr>
    </w:lvl>
  </w:abstractNum>
  <w:abstractNum w:abstractNumId="3" w15:restartNumberingAfterBreak="0">
    <w:nsid w:val="179B3A43"/>
    <w:multiLevelType w:val="multilevel"/>
    <w:tmpl w:val="67FA3900"/>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4" w15:restartNumberingAfterBreak="0">
    <w:nsid w:val="1CBE54F0"/>
    <w:multiLevelType w:val="hybridMultilevel"/>
    <w:tmpl w:val="957C2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06500"/>
    <w:multiLevelType w:val="multilevel"/>
    <w:tmpl w:val="7F08C03E"/>
    <w:lvl w:ilvl="0">
      <w:start w:val="1"/>
      <w:numFmt w:val="low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5DE6A4B"/>
    <w:multiLevelType w:val="multilevel"/>
    <w:tmpl w:val="61CA10DE"/>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7" w15:restartNumberingAfterBreak="0">
    <w:nsid w:val="2FE77F00"/>
    <w:multiLevelType w:val="hybridMultilevel"/>
    <w:tmpl w:val="685057BE"/>
    <w:lvl w:ilvl="0" w:tplc="E0D88324">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E1503"/>
    <w:multiLevelType w:val="hybridMultilevel"/>
    <w:tmpl w:val="685057BE"/>
    <w:lvl w:ilvl="0" w:tplc="E0D88324">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233731"/>
    <w:multiLevelType w:val="multilevel"/>
    <w:tmpl w:val="43D21D0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7B94C56"/>
    <w:multiLevelType w:val="hybridMultilevel"/>
    <w:tmpl w:val="2736CE60"/>
    <w:lvl w:ilvl="0" w:tplc="D59A30A6">
      <w:start w:val="1"/>
      <w:numFmt w:val="decimal"/>
      <w:lvlText w:val="(%1)"/>
      <w:lvlJc w:val="left"/>
      <w:pPr>
        <w:ind w:left="72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101EA"/>
    <w:multiLevelType w:val="hybridMultilevel"/>
    <w:tmpl w:val="5BDA2D0E"/>
    <w:lvl w:ilvl="0" w:tplc="6AEA280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8539AC"/>
    <w:multiLevelType w:val="multilevel"/>
    <w:tmpl w:val="F6C0B700"/>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13" w15:restartNumberingAfterBreak="0">
    <w:nsid w:val="5E815356"/>
    <w:multiLevelType w:val="hybridMultilevel"/>
    <w:tmpl w:val="97DEC4E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1400"/>
        </w:tabs>
        <w:ind w:left="1400"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5" w15:restartNumberingAfterBreak="0">
    <w:nsid w:val="793005D9"/>
    <w:multiLevelType w:val="hybridMultilevel"/>
    <w:tmpl w:val="5BDA2D0E"/>
    <w:lvl w:ilvl="0" w:tplc="6AEA280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4"/>
  </w:num>
  <w:num w:numId="3">
    <w:abstractNumId w:val="8"/>
  </w:num>
  <w:num w:numId="4">
    <w:abstractNumId w:val="7"/>
  </w:num>
  <w:num w:numId="5">
    <w:abstractNumId w:val="6"/>
  </w:num>
  <w:num w:numId="6">
    <w:abstractNumId w:val="3"/>
  </w:num>
  <w:num w:numId="7">
    <w:abstractNumId w:val="12"/>
  </w:num>
  <w:num w:numId="8">
    <w:abstractNumId w:val="5"/>
  </w:num>
  <w:num w:numId="9">
    <w:abstractNumId w:val="11"/>
  </w:num>
  <w:num w:numId="10">
    <w:abstractNumId w:val="15"/>
  </w:num>
  <w:num w:numId="11">
    <w:abstractNumId w:val="10"/>
  </w:num>
  <w:num w:numId="12">
    <w:abstractNumId w:val="0"/>
  </w:num>
  <w:num w:numId="13">
    <w:abstractNumId w:val="9"/>
  </w:num>
  <w:num w:numId="14">
    <w:abstractNumId w:val="1"/>
  </w:num>
  <w:num w:numId="15">
    <w:abstractNumId w:val="4"/>
  </w:num>
  <w:num w:numId="16">
    <w:abstractNumId w:val="14"/>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85"/>
    <w:rsid w:val="00097544"/>
    <w:rsid w:val="000E4726"/>
    <w:rsid w:val="001418B6"/>
    <w:rsid w:val="00253944"/>
    <w:rsid w:val="00282EB3"/>
    <w:rsid w:val="00286D2C"/>
    <w:rsid w:val="003033D4"/>
    <w:rsid w:val="00416EC8"/>
    <w:rsid w:val="00443028"/>
    <w:rsid w:val="004435F1"/>
    <w:rsid w:val="00490F14"/>
    <w:rsid w:val="00493012"/>
    <w:rsid w:val="00570F85"/>
    <w:rsid w:val="00584657"/>
    <w:rsid w:val="005C56DC"/>
    <w:rsid w:val="005D4A20"/>
    <w:rsid w:val="005F03FF"/>
    <w:rsid w:val="00696203"/>
    <w:rsid w:val="007279D3"/>
    <w:rsid w:val="00772D43"/>
    <w:rsid w:val="007A25E5"/>
    <w:rsid w:val="00884D92"/>
    <w:rsid w:val="008C76D7"/>
    <w:rsid w:val="00912572"/>
    <w:rsid w:val="00956233"/>
    <w:rsid w:val="009E5348"/>
    <w:rsid w:val="00A564E2"/>
    <w:rsid w:val="00A71F4E"/>
    <w:rsid w:val="00AF1F4C"/>
    <w:rsid w:val="00B2500A"/>
    <w:rsid w:val="00B52EC3"/>
    <w:rsid w:val="00B539D2"/>
    <w:rsid w:val="00B56691"/>
    <w:rsid w:val="00B962BB"/>
    <w:rsid w:val="00C0178F"/>
    <w:rsid w:val="00C32A1A"/>
    <w:rsid w:val="00DE0943"/>
    <w:rsid w:val="00E86CF1"/>
    <w:rsid w:val="00EB67F5"/>
    <w:rsid w:val="00F1447A"/>
    <w:rsid w:val="00F26BE4"/>
    <w:rsid w:val="00FC2E5C"/>
    <w:rsid w:val="00FE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A2D3"/>
  <w15:docId w15:val="{C7FB80D7-8C4F-43BE-B1E7-339F6614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customStyle="1" w:styleId="TitleChar">
    <w:name w:val="Title Char"/>
    <w:link w:val="Title"/>
    <w:uiPriority w:val="10"/>
    <w:rsid w:val="00956233"/>
    <w:rPr>
      <w:b/>
      <w:sz w:val="72"/>
      <w:szCs w:val="72"/>
    </w:rPr>
  </w:style>
  <w:style w:type="paragraph" w:customStyle="1" w:styleId="Parties">
    <w:name w:val="Parties"/>
    <w:basedOn w:val="Normal"/>
    <w:rsid w:val="00956233"/>
    <w:pPr>
      <w:widowControl/>
      <w:numPr>
        <w:numId w:val="1"/>
      </w:numPr>
      <w:spacing w:after="140" w:line="290" w:lineRule="auto"/>
      <w:jc w:val="both"/>
    </w:pPr>
    <w:rPr>
      <w:rFonts w:ascii="EYInterstate" w:eastAsia="Times New Roman" w:hAnsi="EYInterstate" w:cs="Times New Roman"/>
      <w:kern w:val="20"/>
      <w:sz w:val="20"/>
      <w:szCs w:val="24"/>
      <w:lang w:val="en-GB"/>
    </w:rPr>
  </w:style>
  <w:style w:type="paragraph" w:customStyle="1" w:styleId="Level1">
    <w:name w:val="Level 1"/>
    <w:basedOn w:val="Normal"/>
    <w:next w:val="Normal"/>
    <w:qFormat/>
    <w:rsid w:val="00956233"/>
    <w:pPr>
      <w:keepNext/>
      <w:widowControl/>
      <w:numPr>
        <w:numId w:val="2"/>
      </w:numPr>
      <w:spacing w:before="280" w:after="140" w:line="290" w:lineRule="auto"/>
      <w:jc w:val="both"/>
      <w:outlineLvl w:val="0"/>
    </w:pPr>
    <w:rPr>
      <w:rFonts w:ascii="EYInterstate" w:eastAsia="Times New Roman" w:hAnsi="EYInterstate" w:cs="Times New Roman"/>
      <w:b/>
      <w:bCs/>
      <w:kern w:val="20"/>
      <w:szCs w:val="32"/>
      <w:lang w:val="en-GB"/>
    </w:rPr>
  </w:style>
  <w:style w:type="paragraph" w:customStyle="1" w:styleId="Level2">
    <w:name w:val="Level 2"/>
    <w:basedOn w:val="Normal"/>
    <w:qFormat/>
    <w:rsid w:val="00956233"/>
    <w:pPr>
      <w:widowControl/>
      <w:numPr>
        <w:ilvl w:val="1"/>
        <w:numId w:val="2"/>
      </w:numPr>
      <w:spacing w:after="140" w:line="290" w:lineRule="auto"/>
      <w:jc w:val="both"/>
    </w:pPr>
    <w:rPr>
      <w:rFonts w:ascii="EYInterstate" w:eastAsia="Times New Roman" w:hAnsi="EYInterstate" w:cs="Times New Roman"/>
      <w:kern w:val="20"/>
      <w:sz w:val="20"/>
      <w:szCs w:val="28"/>
      <w:lang w:val="en-GB"/>
    </w:rPr>
  </w:style>
  <w:style w:type="paragraph" w:customStyle="1" w:styleId="Level3">
    <w:name w:val="Level 3"/>
    <w:basedOn w:val="Normal"/>
    <w:qFormat/>
    <w:rsid w:val="00956233"/>
    <w:pPr>
      <w:widowControl/>
      <w:numPr>
        <w:ilvl w:val="2"/>
        <w:numId w:val="2"/>
      </w:numPr>
      <w:spacing w:after="140" w:line="290" w:lineRule="auto"/>
      <w:jc w:val="both"/>
    </w:pPr>
    <w:rPr>
      <w:rFonts w:ascii="EYInterstate" w:eastAsia="Times New Roman" w:hAnsi="EYInterstate" w:cs="Times New Roman"/>
      <w:kern w:val="20"/>
      <w:sz w:val="20"/>
      <w:szCs w:val="28"/>
      <w:lang w:val="en-GB"/>
    </w:rPr>
  </w:style>
  <w:style w:type="paragraph" w:customStyle="1" w:styleId="Level4">
    <w:name w:val="Level 4"/>
    <w:basedOn w:val="Normal"/>
    <w:qFormat/>
    <w:rsid w:val="00956233"/>
    <w:pPr>
      <w:widowControl/>
      <w:numPr>
        <w:ilvl w:val="3"/>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5">
    <w:name w:val="Level 5"/>
    <w:basedOn w:val="Normal"/>
    <w:qFormat/>
    <w:rsid w:val="00956233"/>
    <w:pPr>
      <w:widowControl/>
      <w:numPr>
        <w:ilvl w:val="4"/>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6">
    <w:name w:val="Level 6"/>
    <w:basedOn w:val="Normal"/>
    <w:rsid w:val="00956233"/>
    <w:pPr>
      <w:widowControl/>
      <w:numPr>
        <w:ilvl w:val="5"/>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7">
    <w:name w:val="Level 7"/>
    <w:basedOn w:val="Normal"/>
    <w:rsid w:val="00956233"/>
    <w:pPr>
      <w:widowControl/>
      <w:numPr>
        <w:ilvl w:val="6"/>
        <w:numId w:val="2"/>
      </w:numPr>
      <w:spacing w:after="140" w:line="290" w:lineRule="auto"/>
      <w:jc w:val="both"/>
      <w:outlineLvl w:val="6"/>
    </w:pPr>
    <w:rPr>
      <w:rFonts w:ascii="EYInterstate" w:eastAsia="Times New Roman" w:hAnsi="EYInterstate" w:cs="Times New Roman"/>
      <w:kern w:val="20"/>
      <w:sz w:val="20"/>
      <w:szCs w:val="24"/>
      <w:lang w:val="en-GB"/>
    </w:rPr>
  </w:style>
  <w:style w:type="paragraph" w:customStyle="1" w:styleId="Level8">
    <w:name w:val="Level 8"/>
    <w:basedOn w:val="Normal"/>
    <w:rsid w:val="00956233"/>
    <w:pPr>
      <w:widowControl/>
      <w:numPr>
        <w:ilvl w:val="7"/>
        <w:numId w:val="2"/>
      </w:numPr>
      <w:spacing w:after="140" w:line="290" w:lineRule="auto"/>
      <w:jc w:val="both"/>
      <w:outlineLvl w:val="7"/>
    </w:pPr>
    <w:rPr>
      <w:rFonts w:ascii="EYInterstate" w:eastAsia="Times New Roman" w:hAnsi="EYInterstate" w:cs="Times New Roman"/>
      <w:kern w:val="20"/>
      <w:sz w:val="20"/>
      <w:szCs w:val="24"/>
      <w:lang w:val="en-GB"/>
    </w:rPr>
  </w:style>
  <w:style w:type="paragraph" w:customStyle="1" w:styleId="Level9">
    <w:name w:val="Level 9"/>
    <w:basedOn w:val="Normal"/>
    <w:rsid w:val="00956233"/>
    <w:pPr>
      <w:widowControl/>
      <w:numPr>
        <w:ilvl w:val="8"/>
        <w:numId w:val="2"/>
      </w:numPr>
      <w:spacing w:after="140" w:line="290" w:lineRule="auto"/>
      <w:jc w:val="both"/>
      <w:outlineLvl w:val="8"/>
    </w:pPr>
    <w:rPr>
      <w:rFonts w:ascii="EYInterstate" w:eastAsia="Times New Roman" w:hAnsi="EYInterstate" w:cs="Times New Roman"/>
      <w:kern w:val="20"/>
      <w:sz w:val="20"/>
      <w:szCs w:val="24"/>
      <w:lang w:val="en-GB"/>
    </w:rPr>
  </w:style>
  <w:style w:type="paragraph" w:customStyle="1" w:styleId="Body">
    <w:name w:val="Body"/>
    <w:basedOn w:val="Normal"/>
    <w:qFormat/>
    <w:rsid w:val="00956233"/>
    <w:pPr>
      <w:widowControl/>
      <w:spacing w:after="140" w:line="290" w:lineRule="auto"/>
      <w:jc w:val="both"/>
    </w:pPr>
    <w:rPr>
      <w:rFonts w:ascii="EYInterstate" w:eastAsia="Times New Roman" w:hAnsi="EYInterstate" w:cs="Times New Roman"/>
      <w:kern w:val="20"/>
      <w:sz w:val="20"/>
      <w:szCs w:val="24"/>
      <w:lang w:val="en-GB"/>
    </w:rPr>
  </w:style>
  <w:style w:type="paragraph" w:styleId="ListParagraph">
    <w:name w:val="List Paragraph"/>
    <w:basedOn w:val="Normal"/>
    <w:uiPriority w:val="34"/>
    <w:qFormat/>
    <w:rsid w:val="00E86CF1"/>
    <w:pPr>
      <w:ind w:left="720"/>
      <w:contextualSpacing/>
    </w:pPr>
  </w:style>
  <w:style w:type="paragraph" w:styleId="BalloonText">
    <w:name w:val="Balloon Text"/>
    <w:basedOn w:val="Normal"/>
    <w:link w:val="BalloonTextChar"/>
    <w:uiPriority w:val="99"/>
    <w:semiHidden/>
    <w:unhideWhenUsed/>
    <w:rsid w:val="00493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675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 GEORGESCU</dc:creator>
  <cp:lastModifiedBy>User</cp:lastModifiedBy>
  <cp:revision>14</cp:revision>
  <dcterms:created xsi:type="dcterms:W3CDTF">2019-12-23T23:17:00Z</dcterms:created>
  <dcterms:modified xsi:type="dcterms:W3CDTF">2022-11-07T12:42:00Z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5fca0e41-5220-43b2-ae30-220076173a94</vt:lpwstr>
  </property>
</Properties>
</file>